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A0" w:rsidRDefault="000B08A0" w:rsidP="000B08A0">
      <w:pPr>
        <w:tabs>
          <w:tab w:val="left" w:pos="-5954"/>
        </w:tabs>
        <w:jc w:val="center"/>
        <w:rPr>
          <w:sz w:val="20"/>
        </w:rPr>
      </w:pPr>
      <w:r>
        <w:rPr>
          <w:rFonts w:ascii="Tms Rmn" w:hAnsi="Tms Rmn" w:cs="Tms Rmn"/>
          <w:noProof/>
          <w:lang w:val="ru-RU" w:eastAsia="ru-RU"/>
        </w:rPr>
        <w:drawing>
          <wp:inline distT="0" distB="0" distL="0" distR="0">
            <wp:extent cx="484505" cy="60071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84505" cy="600710"/>
                    </a:xfrm>
                    <a:prstGeom prst="rect">
                      <a:avLst/>
                    </a:prstGeom>
                    <a:solidFill>
                      <a:srgbClr val="FFFFFF">
                        <a:alpha val="0"/>
                      </a:srgbClr>
                    </a:solidFill>
                    <a:ln w="9525">
                      <a:noFill/>
                      <a:miter lim="800000"/>
                      <a:headEnd/>
                      <a:tailEnd/>
                    </a:ln>
                  </pic:spPr>
                </pic:pic>
              </a:graphicData>
            </a:graphic>
          </wp:inline>
        </w:drawing>
      </w:r>
    </w:p>
    <w:p w:rsidR="000B08A0" w:rsidRDefault="000B08A0" w:rsidP="000B08A0">
      <w:pPr>
        <w:tabs>
          <w:tab w:val="left" w:pos="4970"/>
        </w:tabs>
        <w:jc w:val="center"/>
        <w:rPr>
          <w:sz w:val="20"/>
        </w:rPr>
      </w:pPr>
    </w:p>
    <w:p w:rsidR="000B08A0" w:rsidRDefault="000B08A0" w:rsidP="000B08A0">
      <w:pPr>
        <w:tabs>
          <w:tab w:val="left" w:pos="4970"/>
        </w:tabs>
        <w:jc w:val="center"/>
        <w:rPr>
          <w:b/>
          <w:sz w:val="28"/>
          <w:szCs w:val="28"/>
        </w:rPr>
      </w:pPr>
      <w:r>
        <w:rPr>
          <w:b/>
          <w:sz w:val="28"/>
          <w:szCs w:val="28"/>
        </w:rPr>
        <w:t>УКРАЇНА</w:t>
      </w:r>
    </w:p>
    <w:p w:rsidR="000B08A0" w:rsidRDefault="000B08A0" w:rsidP="000B08A0">
      <w:pPr>
        <w:tabs>
          <w:tab w:val="left" w:pos="4970"/>
        </w:tabs>
        <w:jc w:val="center"/>
        <w:rPr>
          <w:b/>
          <w:bCs/>
          <w:sz w:val="28"/>
        </w:rPr>
      </w:pPr>
      <w:r>
        <w:rPr>
          <w:b/>
          <w:sz w:val="28"/>
          <w:szCs w:val="28"/>
        </w:rPr>
        <w:t>ЧЕРНІГІВСЬКА ОБЛАСТЬ</w:t>
      </w:r>
    </w:p>
    <w:p w:rsidR="000B08A0" w:rsidRDefault="000B08A0" w:rsidP="000B08A0">
      <w:pPr>
        <w:keepNext/>
        <w:tabs>
          <w:tab w:val="left" w:pos="4970"/>
        </w:tabs>
        <w:jc w:val="center"/>
        <w:rPr>
          <w:b/>
          <w:bCs/>
          <w:sz w:val="32"/>
          <w:szCs w:val="32"/>
        </w:rPr>
      </w:pPr>
      <w:r>
        <w:rPr>
          <w:b/>
          <w:bCs/>
          <w:sz w:val="28"/>
        </w:rPr>
        <w:t>Н І Ж И Н С Ь К А    М І С Ь К А    Р А Д А</w:t>
      </w:r>
    </w:p>
    <w:p w:rsidR="000B08A0" w:rsidRDefault="000B08A0" w:rsidP="000B08A0">
      <w:pPr>
        <w:keepNext/>
        <w:tabs>
          <w:tab w:val="left" w:pos="4970"/>
        </w:tabs>
        <w:jc w:val="center"/>
        <w:rPr>
          <w:rFonts w:eastAsia="Times New Roman"/>
          <w:b/>
          <w:bCs/>
          <w:sz w:val="28"/>
          <w:szCs w:val="28"/>
        </w:rPr>
      </w:pPr>
      <w:r>
        <w:rPr>
          <w:b/>
          <w:bCs/>
          <w:sz w:val="32"/>
          <w:szCs w:val="32"/>
        </w:rPr>
        <w:t>В И К О Н А В Ч И Й    К О М І Т Е Т</w:t>
      </w:r>
    </w:p>
    <w:p w:rsidR="000B08A0" w:rsidRDefault="000B08A0" w:rsidP="000B08A0">
      <w:pPr>
        <w:keepNext/>
        <w:tabs>
          <w:tab w:val="left" w:pos="4970"/>
        </w:tabs>
        <w:jc w:val="center"/>
        <w:rPr>
          <w:b/>
          <w:sz w:val="40"/>
          <w:szCs w:val="40"/>
        </w:rPr>
      </w:pPr>
    </w:p>
    <w:p w:rsidR="000B08A0" w:rsidRDefault="000B08A0" w:rsidP="000B08A0">
      <w:pPr>
        <w:tabs>
          <w:tab w:val="left" w:pos="4970"/>
        </w:tabs>
        <w:jc w:val="center"/>
        <w:rPr>
          <w:b/>
          <w:sz w:val="28"/>
          <w:szCs w:val="28"/>
        </w:rPr>
      </w:pPr>
      <w:r>
        <w:rPr>
          <w:b/>
          <w:sz w:val="40"/>
          <w:szCs w:val="40"/>
        </w:rPr>
        <w:t xml:space="preserve">Р І Ш Е Н </w:t>
      </w:r>
      <w:proofErr w:type="spellStart"/>
      <w:r>
        <w:rPr>
          <w:b/>
          <w:sz w:val="40"/>
          <w:szCs w:val="40"/>
        </w:rPr>
        <w:t>Н</w:t>
      </w:r>
      <w:proofErr w:type="spellEnd"/>
      <w:r>
        <w:rPr>
          <w:b/>
          <w:sz w:val="40"/>
          <w:szCs w:val="40"/>
        </w:rPr>
        <w:t xml:space="preserve"> Я</w:t>
      </w:r>
    </w:p>
    <w:p w:rsidR="000B08A0" w:rsidRDefault="000B08A0" w:rsidP="000B08A0">
      <w:pPr>
        <w:tabs>
          <w:tab w:val="left" w:pos="4970"/>
        </w:tabs>
        <w:jc w:val="both"/>
        <w:rPr>
          <w:b/>
          <w:sz w:val="28"/>
          <w:szCs w:val="28"/>
        </w:rPr>
      </w:pPr>
    </w:p>
    <w:p w:rsidR="000B08A0" w:rsidRDefault="000B08A0" w:rsidP="000B08A0">
      <w:pPr>
        <w:tabs>
          <w:tab w:val="left" w:pos="-5670"/>
        </w:tabs>
        <w:jc w:val="both"/>
        <w:rPr>
          <w:sz w:val="28"/>
          <w:szCs w:val="28"/>
          <w:lang w:val="ru-RU"/>
        </w:rPr>
      </w:pPr>
      <w:r>
        <w:rPr>
          <w:sz w:val="28"/>
          <w:szCs w:val="28"/>
        </w:rPr>
        <w:t xml:space="preserve">від </w:t>
      </w:r>
      <w:r w:rsidR="001D11A0">
        <w:rPr>
          <w:sz w:val="28"/>
          <w:szCs w:val="28"/>
          <w:lang w:val="en-US"/>
        </w:rPr>
        <w:t>28</w:t>
      </w:r>
      <w:r w:rsidR="001D11A0">
        <w:rPr>
          <w:sz w:val="28"/>
          <w:szCs w:val="28"/>
        </w:rPr>
        <w:t>.02.2019</w:t>
      </w:r>
      <w:r>
        <w:rPr>
          <w:sz w:val="28"/>
          <w:szCs w:val="28"/>
        </w:rPr>
        <w:t xml:space="preserve"> р.</w:t>
      </w:r>
      <w:r>
        <w:rPr>
          <w:sz w:val="28"/>
          <w:szCs w:val="28"/>
        </w:rPr>
        <w:tab/>
        <w:t xml:space="preserve">        </w:t>
      </w:r>
      <w:r w:rsidR="001D11A0">
        <w:rPr>
          <w:sz w:val="28"/>
          <w:szCs w:val="28"/>
        </w:rPr>
        <w:t xml:space="preserve">                    </w:t>
      </w:r>
      <w:r>
        <w:rPr>
          <w:sz w:val="28"/>
          <w:szCs w:val="28"/>
        </w:rPr>
        <w:t xml:space="preserve">   м. Ніжин</w:t>
      </w:r>
      <w:r>
        <w:rPr>
          <w:sz w:val="28"/>
          <w:szCs w:val="28"/>
        </w:rPr>
        <w:tab/>
      </w:r>
      <w:r>
        <w:rPr>
          <w:sz w:val="28"/>
          <w:szCs w:val="28"/>
        </w:rPr>
        <w:tab/>
        <w:t xml:space="preserve">       </w:t>
      </w:r>
      <w:r w:rsidR="001D11A0">
        <w:rPr>
          <w:sz w:val="28"/>
          <w:szCs w:val="28"/>
        </w:rPr>
        <w:t xml:space="preserve">     </w:t>
      </w:r>
      <w:r>
        <w:rPr>
          <w:sz w:val="28"/>
          <w:szCs w:val="28"/>
        </w:rPr>
        <w:t xml:space="preserve">     № </w:t>
      </w:r>
      <w:r w:rsidR="001D11A0">
        <w:rPr>
          <w:sz w:val="28"/>
          <w:szCs w:val="28"/>
          <w:lang w:val="ru-RU"/>
        </w:rPr>
        <w:t>69</w:t>
      </w:r>
    </w:p>
    <w:p w:rsidR="000B08A0" w:rsidRDefault="000B08A0" w:rsidP="000B08A0">
      <w:pPr>
        <w:tabs>
          <w:tab w:val="left" w:pos="-5670"/>
        </w:tabs>
        <w:jc w:val="both"/>
        <w:rPr>
          <w:sz w:val="28"/>
          <w:szCs w:val="28"/>
          <w:lang w:val="ru-RU"/>
        </w:rPr>
      </w:pPr>
    </w:p>
    <w:p w:rsidR="000B08A0" w:rsidRDefault="000B08A0" w:rsidP="000B08A0">
      <w:pPr>
        <w:tabs>
          <w:tab w:val="left" w:pos="-5670"/>
        </w:tabs>
        <w:jc w:val="both"/>
        <w:rPr>
          <w:sz w:val="28"/>
          <w:szCs w:val="28"/>
          <w:lang w:val="ru-RU"/>
        </w:rPr>
      </w:pPr>
      <w:r>
        <w:rPr>
          <w:b/>
          <w:sz w:val="28"/>
        </w:rPr>
        <w:t>Про розгляд матеріалів</w:t>
      </w:r>
    </w:p>
    <w:p w:rsidR="000B08A0" w:rsidRDefault="000B08A0" w:rsidP="000B08A0">
      <w:pPr>
        <w:tabs>
          <w:tab w:val="left" w:pos="4564"/>
          <w:tab w:val="left" w:pos="4970"/>
        </w:tabs>
        <w:rPr>
          <w:b/>
          <w:sz w:val="28"/>
        </w:rPr>
      </w:pPr>
      <w:r>
        <w:rPr>
          <w:b/>
          <w:sz w:val="28"/>
        </w:rPr>
        <w:t>комісії з питань захисту прав дитини</w:t>
      </w:r>
    </w:p>
    <w:p w:rsidR="000B08A0" w:rsidRDefault="000B08A0" w:rsidP="000B08A0">
      <w:pPr>
        <w:tabs>
          <w:tab w:val="left" w:pos="4564"/>
          <w:tab w:val="left" w:pos="4970"/>
        </w:tabs>
        <w:rPr>
          <w:b/>
          <w:sz w:val="28"/>
        </w:rPr>
      </w:pPr>
    </w:p>
    <w:p w:rsidR="000B08A0" w:rsidRDefault="000B08A0" w:rsidP="000B08A0">
      <w:pPr>
        <w:tabs>
          <w:tab w:val="left" w:pos="-5670"/>
        </w:tabs>
        <w:jc w:val="both"/>
        <w:rPr>
          <w:sz w:val="28"/>
        </w:rPr>
      </w:pPr>
      <w:r>
        <w:rPr>
          <w:rFonts w:eastAsia="Times New Roman"/>
          <w:sz w:val="28"/>
          <w:lang w:eastAsia="ru-RU"/>
        </w:rPr>
        <w:t>Відповідно до статей 34, 51, 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та </w:t>
      </w:r>
      <w:r>
        <w:rPr>
          <w:sz w:val="28"/>
        </w:rPr>
        <w:t>протоколів засідання комісії з питань захисту прав дитини від 11.02.2019р., 18.02.2019 р. та розглянувши заяви громадян, виконавчий комітет міської ради вирішив:</w:t>
      </w:r>
    </w:p>
    <w:p w:rsidR="000B08A0" w:rsidRDefault="000B08A0" w:rsidP="000B08A0">
      <w:pPr>
        <w:pStyle w:val="a3"/>
        <w:numPr>
          <w:ilvl w:val="0"/>
          <w:numId w:val="11"/>
        </w:numPr>
        <w:spacing w:after="0" w:line="240" w:lineRule="auto"/>
        <w:ind w:left="0" w:firstLine="0"/>
        <w:jc w:val="both"/>
        <w:rPr>
          <w:rFonts w:ascii="Times New Roman" w:eastAsia="Andale Sans UI" w:hAnsi="Times New Roman" w:cs="Times New Roman"/>
          <w:sz w:val="28"/>
        </w:rPr>
      </w:pPr>
      <w:r>
        <w:rPr>
          <w:rFonts w:ascii="Times New Roman" w:hAnsi="Times New Roman" w:cs="Times New Roman"/>
          <w:sz w:val="28"/>
          <w:szCs w:val="28"/>
        </w:rPr>
        <w:t xml:space="preserve">На підставі </w:t>
      </w:r>
      <w:r>
        <w:rPr>
          <w:rFonts w:ascii="Times New Roman" w:eastAsia="Andale Sans UI" w:hAnsi="Times New Roman" w:cs="Times New Roman"/>
          <w:sz w:val="28"/>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влаштувати: </w:t>
      </w:r>
    </w:p>
    <w:p w:rsidR="000B08A0" w:rsidRDefault="000B08A0" w:rsidP="000B08A0">
      <w:pPr>
        <w:pStyle w:val="a3"/>
        <w:numPr>
          <w:ilvl w:val="1"/>
          <w:numId w:val="11"/>
        </w:numPr>
        <w:spacing w:line="240" w:lineRule="auto"/>
        <w:ind w:left="0" w:firstLine="567"/>
        <w:jc w:val="both"/>
        <w:rPr>
          <w:rFonts w:ascii="Times New Roman" w:eastAsia="Andale Sans UI" w:hAnsi="Times New Roman" w:cs="Times New Roman"/>
          <w:sz w:val="28"/>
        </w:rPr>
      </w:pPr>
      <w:r>
        <w:rPr>
          <w:rFonts w:ascii="Times New Roman" w:eastAsia="Andale Sans UI" w:hAnsi="Times New Roman" w:cs="Times New Roman"/>
          <w:sz w:val="28"/>
        </w:rPr>
        <w:t xml:space="preserve">Дитину, позбавлену батьківського піклування, </w:t>
      </w:r>
      <w:proofErr w:type="spellStart"/>
      <w:r>
        <w:rPr>
          <w:rFonts w:ascii="Times New Roman" w:eastAsia="Andale Sans UI" w:hAnsi="Times New Roman" w:cs="Times New Roman"/>
          <w:sz w:val="28"/>
        </w:rPr>
        <w:t>ПІП</w:t>
      </w:r>
      <w:proofErr w:type="spellEnd"/>
      <w:r>
        <w:rPr>
          <w:rFonts w:ascii="Times New Roman" w:eastAsia="Andale Sans UI" w:hAnsi="Times New Roman" w:cs="Times New Roman"/>
          <w:sz w:val="28"/>
        </w:rPr>
        <w:t xml:space="preserve">, 31.12.2018 </w:t>
      </w:r>
      <w:proofErr w:type="spellStart"/>
      <w:r>
        <w:rPr>
          <w:rFonts w:ascii="Times New Roman" w:eastAsia="Andale Sans UI" w:hAnsi="Times New Roman" w:cs="Times New Roman"/>
          <w:sz w:val="28"/>
        </w:rPr>
        <w:t>р.н</w:t>
      </w:r>
      <w:proofErr w:type="spellEnd"/>
      <w:r>
        <w:rPr>
          <w:rFonts w:ascii="Times New Roman" w:eastAsia="Andale Sans UI" w:hAnsi="Times New Roman" w:cs="Times New Roman"/>
          <w:sz w:val="28"/>
        </w:rPr>
        <w:t>., до Комунального закладу медико-соціального захисту «Прилуцький обласний будинок дитини «Надія».</w:t>
      </w:r>
    </w:p>
    <w:p w:rsidR="000B08A0" w:rsidRDefault="000B08A0" w:rsidP="000B08A0">
      <w:pPr>
        <w:pStyle w:val="a3"/>
        <w:numPr>
          <w:ilvl w:val="1"/>
          <w:numId w:val="11"/>
        </w:numPr>
        <w:spacing w:line="240" w:lineRule="auto"/>
        <w:ind w:left="0" w:firstLine="567"/>
        <w:jc w:val="both"/>
        <w:rPr>
          <w:rFonts w:ascii="Times New Roman" w:eastAsia="Andale Sans UI" w:hAnsi="Times New Roman" w:cs="Times New Roman"/>
          <w:sz w:val="28"/>
        </w:rPr>
      </w:pPr>
      <w:r>
        <w:rPr>
          <w:rFonts w:ascii="Times New Roman" w:eastAsia="Andale Sans UI" w:hAnsi="Times New Roman" w:cs="Times New Roman"/>
          <w:sz w:val="28"/>
        </w:rPr>
        <w:t xml:space="preserve">Дитину-сироту, </w:t>
      </w:r>
      <w:proofErr w:type="spellStart"/>
      <w:r>
        <w:rPr>
          <w:rFonts w:ascii="Times New Roman" w:eastAsia="Andale Sans UI" w:hAnsi="Times New Roman" w:cs="Times New Roman"/>
          <w:sz w:val="28"/>
        </w:rPr>
        <w:t>ПІП</w:t>
      </w:r>
      <w:proofErr w:type="spellEnd"/>
      <w:r>
        <w:rPr>
          <w:rFonts w:ascii="Times New Roman" w:hAnsi="Times New Roman" w:cs="Times New Roman"/>
          <w:sz w:val="28"/>
          <w:szCs w:val="24"/>
        </w:rPr>
        <w:t xml:space="preserve">, 11.04.2018 р. н., </w:t>
      </w:r>
      <w:r>
        <w:rPr>
          <w:rFonts w:ascii="Times New Roman" w:eastAsia="Andale Sans UI" w:hAnsi="Times New Roman" w:cs="Times New Roman"/>
          <w:sz w:val="28"/>
        </w:rPr>
        <w:t>до Комунального закладу медико-соціального захисту «Прилуцький обласний будинок дитини «Надія».</w:t>
      </w:r>
    </w:p>
    <w:p w:rsidR="000B08A0" w:rsidRDefault="000B08A0" w:rsidP="000B08A0">
      <w:pPr>
        <w:pStyle w:val="a3"/>
        <w:numPr>
          <w:ilvl w:val="1"/>
          <w:numId w:val="11"/>
        </w:numPr>
        <w:spacing w:before="240" w:line="240" w:lineRule="auto"/>
        <w:ind w:left="0" w:firstLine="567"/>
        <w:jc w:val="both"/>
        <w:rPr>
          <w:rFonts w:ascii="Times New Roman" w:eastAsia="Andale Sans UI" w:hAnsi="Times New Roman" w:cs="Times New Roman"/>
          <w:sz w:val="28"/>
        </w:rPr>
      </w:pPr>
      <w:r>
        <w:rPr>
          <w:rFonts w:ascii="Times New Roman" w:eastAsia="Andale Sans UI" w:hAnsi="Times New Roman" w:cs="Times New Roman"/>
          <w:sz w:val="28"/>
        </w:rPr>
        <w:t>Дитину, яка перебуває</w:t>
      </w:r>
      <w:r>
        <w:rPr>
          <w:rFonts w:ascii="Times New Roman" w:eastAsia="Andale Sans UI" w:hAnsi="Times New Roman" w:cs="Times New Roman"/>
          <w:sz w:val="28"/>
          <w:lang w:val="ru-RU"/>
        </w:rPr>
        <w:t xml:space="preserve"> </w:t>
      </w:r>
      <w:r>
        <w:rPr>
          <w:rFonts w:ascii="Times New Roman" w:eastAsia="Andale Sans UI" w:hAnsi="Times New Roman" w:cs="Times New Roman"/>
          <w:sz w:val="28"/>
        </w:rPr>
        <w:t xml:space="preserve">у складних життєвих обставинах </w:t>
      </w:r>
      <w:proofErr w:type="spellStart"/>
      <w:r>
        <w:rPr>
          <w:rFonts w:ascii="Times New Roman" w:eastAsia="Andale Sans UI" w:hAnsi="Times New Roman" w:cs="Times New Roman"/>
          <w:sz w:val="28"/>
        </w:rPr>
        <w:t>ПІП</w:t>
      </w:r>
      <w:proofErr w:type="spellEnd"/>
      <w:r>
        <w:rPr>
          <w:rFonts w:ascii="Times New Roman" w:eastAsia="Andale Sans UI" w:hAnsi="Times New Roman" w:cs="Times New Roman"/>
          <w:sz w:val="28"/>
        </w:rPr>
        <w:t xml:space="preserve">, 13.01.2019 </w:t>
      </w:r>
      <w:proofErr w:type="spellStart"/>
      <w:r>
        <w:rPr>
          <w:rFonts w:ascii="Times New Roman" w:eastAsia="Andale Sans UI" w:hAnsi="Times New Roman" w:cs="Times New Roman"/>
          <w:sz w:val="28"/>
        </w:rPr>
        <w:t>р.н</w:t>
      </w:r>
      <w:proofErr w:type="spellEnd"/>
      <w:r>
        <w:rPr>
          <w:rFonts w:ascii="Times New Roman" w:eastAsia="Andale Sans UI" w:hAnsi="Times New Roman" w:cs="Times New Roman"/>
          <w:sz w:val="28"/>
        </w:rPr>
        <w:t>., до Комунального закладу медико-соціального захисту «Прилуцький обласний будинок дитини «Надія».</w:t>
      </w:r>
    </w:p>
    <w:p w:rsidR="000B08A0" w:rsidRDefault="000B08A0" w:rsidP="000B08A0">
      <w:pPr>
        <w:tabs>
          <w:tab w:val="left" w:pos="-7797"/>
        </w:tabs>
        <w:spacing w:before="240"/>
        <w:jc w:val="both"/>
        <w:rPr>
          <w:sz w:val="28"/>
        </w:rPr>
      </w:pPr>
      <w:r>
        <w:rPr>
          <w:sz w:val="28"/>
          <w:szCs w:val="28"/>
        </w:rPr>
        <w:t>2. На підставі статей 176, 177 Сімейного кодексу України, статей 17, 18 Закону України «Про охорону дитинства»,</w:t>
      </w:r>
      <w:r>
        <w:rPr>
          <w:sz w:val="28"/>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0B08A0" w:rsidRDefault="000B08A0" w:rsidP="000B08A0">
      <w:pPr>
        <w:tabs>
          <w:tab w:val="left" w:pos="-7797"/>
        </w:tabs>
        <w:ind w:firstLine="567"/>
        <w:jc w:val="both"/>
        <w:rPr>
          <w:sz w:val="28"/>
        </w:rPr>
      </w:pPr>
      <w:r>
        <w:rPr>
          <w:rFonts w:ascii="Times New Roman CYR" w:hAnsi="Times New Roman CYR"/>
          <w:sz w:val="28"/>
        </w:rPr>
        <w:t xml:space="preserve">2.1. </w:t>
      </w:r>
      <w:proofErr w:type="spellStart"/>
      <w:r>
        <w:rPr>
          <w:rFonts w:ascii="Times New Roman CYR" w:hAnsi="Times New Roman CYR"/>
          <w:sz w:val="28"/>
        </w:rPr>
        <w:t>ПІП</w:t>
      </w:r>
      <w:proofErr w:type="spellEnd"/>
      <w:r>
        <w:rPr>
          <w:rFonts w:ascii="Times New Roman CYR" w:hAnsi="Times New Roman CYR"/>
          <w:sz w:val="28"/>
        </w:rPr>
        <w:t xml:space="preserve"> від імені малолітньої доньки, </w:t>
      </w:r>
      <w:proofErr w:type="spellStart"/>
      <w:r>
        <w:rPr>
          <w:rFonts w:ascii="Times New Roman CYR" w:hAnsi="Times New Roman CYR"/>
          <w:sz w:val="28"/>
        </w:rPr>
        <w:t>ПІП</w:t>
      </w:r>
      <w:proofErr w:type="spellEnd"/>
      <w:r>
        <w:rPr>
          <w:rFonts w:ascii="Times New Roman CYR" w:hAnsi="Times New Roman CYR"/>
          <w:sz w:val="28"/>
        </w:rPr>
        <w:t xml:space="preserve">, 18.09.2005 </w:t>
      </w:r>
      <w:proofErr w:type="spellStart"/>
      <w:r>
        <w:rPr>
          <w:rFonts w:ascii="Times New Roman CYR" w:hAnsi="Times New Roman CYR"/>
          <w:sz w:val="28"/>
        </w:rPr>
        <w:t>р.н</w:t>
      </w:r>
      <w:proofErr w:type="spellEnd"/>
      <w:r>
        <w:rPr>
          <w:rFonts w:ascii="Times New Roman CYR" w:hAnsi="Times New Roman CYR"/>
          <w:sz w:val="28"/>
        </w:rPr>
        <w:t xml:space="preserve">., відмовитися від права першочергової купівлі 1/20 частки квартири (конфіденційна інформація) в місті Ніжині, що належить </w:t>
      </w:r>
      <w:proofErr w:type="spellStart"/>
      <w:r>
        <w:rPr>
          <w:rFonts w:ascii="Times New Roman CYR" w:hAnsi="Times New Roman CYR"/>
          <w:sz w:val="28"/>
        </w:rPr>
        <w:t>ПІП</w:t>
      </w:r>
      <w:proofErr w:type="spellEnd"/>
      <w:r>
        <w:rPr>
          <w:rFonts w:ascii="Times New Roman CYR" w:hAnsi="Times New Roman CYR"/>
          <w:sz w:val="28"/>
        </w:rPr>
        <w:t>, на підставі свідоцтва про право власності (конфіденційна інформація).</w:t>
      </w:r>
    </w:p>
    <w:p w:rsidR="000B08A0" w:rsidRDefault="000B08A0" w:rsidP="000B08A0">
      <w:pPr>
        <w:tabs>
          <w:tab w:val="left" w:pos="-7797"/>
        </w:tabs>
        <w:ind w:firstLine="567"/>
        <w:jc w:val="both"/>
        <w:rPr>
          <w:sz w:val="28"/>
        </w:rPr>
      </w:pPr>
      <w:r>
        <w:rPr>
          <w:sz w:val="28"/>
        </w:rPr>
        <w:t xml:space="preserve">2.2. </w:t>
      </w:r>
      <w:proofErr w:type="spellStart"/>
      <w:r>
        <w:rPr>
          <w:rFonts w:ascii="Times New Roman CYR" w:hAnsi="Times New Roman CYR"/>
          <w:sz w:val="28"/>
        </w:rPr>
        <w:t>ПІП</w:t>
      </w:r>
      <w:proofErr w:type="spellEnd"/>
      <w:r>
        <w:rPr>
          <w:rFonts w:ascii="Times New Roman CYR" w:hAnsi="Times New Roman CYR"/>
          <w:sz w:val="28"/>
        </w:rPr>
        <w:t xml:space="preserve"> від імені малолітньої доньки, </w:t>
      </w:r>
      <w:proofErr w:type="spellStart"/>
      <w:r>
        <w:rPr>
          <w:rFonts w:ascii="Times New Roman CYR" w:hAnsi="Times New Roman CYR"/>
          <w:sz w:val="28"/>
        </w:rPr>
        <w:t>ПІП</w:t>
      </w:r>
      <w:proofErr w:type="spellEnd"/>
      <w:r>
        <w:rPr>
          <w:rFonts w:ascii="Times New Roman CYR" w:hAnsi="Times New Roman CYR"/>
          <w:sz w:val="28"/>
        </w:rPr>
        <w:t xml:space="preserve">, 23.05.2007 </w:t>
      </w:r>
      <w:proofErr w:type="spellStart"/>
      <w:r>
        <w:rPr>
          <w:rFonts w:ascii="Times New Roman CYR" w:hAnsi="Times New Roman CYR"/>
          <w:sz w:val="28"/>
        </w:rPr>
        <w:t>р.н</w:t>
      </w:r>
      <w:proofErr w:type="spellEnd"/>
      <w:r>
        <w:rPr>
          <w:rFonts w:ascii="Times New Roman CYR" w:hAnsi="Times New Roman CYR"/>
          <w:sz w:val="28"/>
        </w:rPr>
        <w:t xml:space="preserve">., відмовитися від права першочергової купівлі 21/100 частки квартири (конфіденційна </w:t>
      </w:r>
      <w:r>
        <w:rPr>
          <w:rFonts w:ascii="Times New Roman CYR" w:hAnsi="Times New Roman CYR"/>
          <w:sz w:val="28"/>
        </w:rPr>
        <w:lastRenderedPageBreak/>
        <w:t xml:space="preserve">інформація) в місті Ніжині, що належить </w:t>
      </w:r>
      <w:proofErr w:type="spellStart"/>
      <w:r>
        <w:rPr>
          <w:rFonts w:ascii="Times New Roman CYR" w:hAnsi="Times New Roman CYR"/>
          <w:sz w:val="28"/>
        </w:rPr>
        <w:t>ПІП</w:t>
      </w:r>
      <w:proofErr w:type="spellEnd"/>
      <w:r>
        <w:rPr>
          <w:rFonts w:ascii="Times New Roman CYR" w:hAnsi="Times New Roman CYR"/>
          <w:sz w:val="28"/>
        </w:rPr>
        <w:t xml:space="preserve"> на підставі договору дарування частки квартири (конфіденційна інформація) /.</w:t>
      </w:r>
    </w:p>
    <w:p w:rsidR="000B08A0" w:rsidRDefault="000B08A0" w:rsidP="000B08A0">
      <w:pPr>
        <w:jc w:val="both"/>
        <w:rPr>
          <w:sz w:val="28"/>
        </w:rPr>
      </w:pPr>
    </w:p>
    <w:p w:rsidR="000B08A0" w:rsidRDefault="000B08A0" w:rsidP="000B08A0">
      <w:pPr>
        <w:pStyle w:val="a3"/>
        <w:numPr>
          <w:ilvl w:val="0"/>
          <w:numId w:val="12"/>
        </w:numPr>
        <w:ind w:left="0" w:firstLine="0"/>
        <w:jc w:val="both"/>
        <w:rPr>
          <w:rFonts w:ascii="Times New Roman" w:hAnsi="Times New Roman" w:cs="Times New Roman"/>
        </w:rPr>
      </w:pPr>
      <w:r>
        <w:rPr>
          <w:rFonts w:ascii="Times New Roman" w:hAnsi="Times New Roman" w:cs="Times New Roman"/>
          <w:sz w:val="28"/>
          <w:szCs w:val="28"/>
        </w:rPr>
        <w:t xml:space="preserve">Начальнику служби у справах дітей </w:t>
      </w:r>
      <w:proofErr w:type="spellStart"/>
      <w:r>
        <w:rPr>
          <w:rFonts w:ascii="Times New Roman" w:hAnsi="Times New Roman" w:cs="Times New Roman"/>
          <w:sz w:val="28"/>
          <w:szCs w:val="28"/>
        </w:rPr>
        <w:t>Рацин</w:t>
      </w:r>
      <w:proofErr w:type="spellEnd"/>
      <w:r>
        <w:rPr>
          <w:rFonts w:ascii="Times New Roman" w:hAnsi="Times New Roman" w:cs="Times New Roman"/>
          <w:sz w:val="28"/>
          <w:szCs w:val="28"/>
        </w:rPr>
        <w:t xml:space="preserve"> Н.Б. забезпечити оприлюднення даного рішення на офіційному сайті міської ради протягом 5 робочих днів з дня його прийняття.</w:t>
      </w:r>
    </w:p>
    <w:p w:rsidR="000B08A0" w:rsidRDefault="000B08A0" w:rsidP="000B08A0">
      <w:pPr>
        <w:pStyle w:val="a3"/>
        <w:numPr>
          <w:ilvl w:val="0"/>
          <w:numId w:val="12"/>
        </w:numPr>
        <w:spacing w:line="240" w:lineRule="auto"/>
        <w:ind w:left="0" w:firstLine="0"/>
        <w:jc w:val="both"/>
        <w:rPr>
          <w:rFonts w:ascii="Times New Roman" w:hAnsi="Times New Roman" w:cs="Times New Roman"/>
        </w:rPr>
      </w:pPr>
      <w:r>
        <w:rPr>
          <w:rFonts w:ascii="Times New Roman" w:hAnsi="Times New Roman" w:cs="Times New Roman"/>
          <w:color w:val="000000"/>
          <w:sz w:val="28"/>
          <w:szCs w:val="28"/>
        </w:rPr>
        <w:t xml:space="preserve">Контроль за виконанням рішення покласти на заступника міського голови з питань діяльності виконавчих органів ради </w:t>
      </w:r>
      <w:proofErr w:type="spellStart"/>
      <w:r>
        <w:rPr>
          <w:rFonts w:ascii="Times New Roman" w:hAnsi="Times New Roman" w:cs="Times New Roman"/>
          <w:color w:val="000000"/>
          <w:sz w:val="28"/>
          <w:szCs w:val="28"/>
        </w:rPr>
        <w:t>Алєксєєнка</w:t>
      </w:r>
      <w:proofErr w:type="spellEnd"/>
      <w:r>
        <w:rPr>
          <w:rFonts w:ascii="Times New Roman" w:hAnsi="Times New Roman" w:cs="Times New Roman"/>
          <w:color w:val="000000"/>
          <w:sz w:val="28"/>
          <w:szCs w:val="28"/>
        </w:rPr>
        <w:t xml:space="preserve"> І.В..</w:t>
      </w:r>
    </w:p>
    <w:p w:rsidR="000B08A0" w:rsidRDefault="000B08A0" w:rsidP="000B08A0">
      <w:pPr>
        <w:pStyle w:val="Standard"/>
        <w:jc w:val="both"/>
        <w:rPr>
          <w:rFonts w:ascii="Times New Roman CYR" w:hAnsi="Times New Roman CYR"/>
          <w:b/>
          <w:sz w:val="28"/>
          <w:lang w:val="uk-UA"/>
        </w:rPr>
      </w:pPr>
      <w:r>
        <w:rPr>
          <w:rFonts w:ascii="Times New Roman CYR" w:hAnsi="Times New Roman CYR"/>
          <w:b/>
          <w:sz w:val="28"/>
          <w:lang w:val="uk-UA"/>
        </w:rPr>
        <w:t>Головуючий на засіданні виконавчого комітету</w:t>
      </w:r>
    </w:p>
    <w:p w:rsidR="000B08A0" w:rsidRDefault="000B08A0" w:rsidP="000B08A0">
      <w:pPr>
        <w:pStyle w:val="Standard"/>
        <w:jc w:val="both"/>
        <w:rPr>
          <w:rFonts w:ascii="Times New Roman CYR" w:hAnsi="Times New Roman CYR"/>
          <w:b/>
          <w:sz w:val="28"/>
          <w:lang w:val="uk-UA"/>
        </w:rPr>
      </w:pPr>
      <w:r>
        <w:rPr>
          <w:rFonts w:ascii="Times New Roman CYR" w:hAnsi="Times New Roman CYR"/>
          <w:b/>
          <w:sz w:val="28"/>
          <w:lang w:val="uk-UA"/>
        </w:rPr>
        <w:t>Ніжинської міської ради</w:t>
      </w:r>
    </w:p>
    <w:p w:rsidR="000B08A0" w:rsidRDefault="000B08A0" w:rsidP="000B08A0">
      <w:pPr>
        <w:pStyle w:val="Standard"/>
        <w:jc w:val="both"/>
        <w:rPr>
          <w:rFonts w:ascii="Times New Roman CYR" w:hAnsi="Times New Roman CYR"/>
          <w:b/>
          <w:sz w:val="28"/>
          <w:lang w:val="uk-UA"/>
        </w:rPr>
      </w:pPr>
      <w:proofErr w:type="spellStart"/>
      <w:r>
        <w:rPr>
          <w:rFonts w:ascii="Times New Roman CYR" w:hAnsi="Times New Roman CYR"/>
          <w:b/>
          <w:sz w:val="28"/>
          <w:lang w:val="ru-RU"/>
        </w:rPr>
        <w:t>п</w:t>
      </w:r>
      <w:r>
        <w:rPr>
          <w:rFonts w:ascii="Times New Roman CYR" w:hAnsi="Times New Roman CYR"/>
          <w:b/>
          <w:sz w:val="28"/>
          <w:lang w:val="uk-UA"/>
        </w:rPr>
        <w:t>ерший</w:t>
      </w:r>
      <w:proofErr w:type="spellEnd"/>
      <w:r>
        <w:rPr>
          <w:rFonts w:ascii="Times New Roman CYR" w:hAnsi="Times New Roman CYR"/>
          <w:b/>
          <w:sz w:val="28"/>
          <w:lang w:val="uk-UA"/>
        </w:rPr>
        <w:t xml:space="preserve"> заступник </w:t>
      </w:r>
      <w:proofErr w:type="gramStart"/>
      <w:r>
        <w:rPr>
          <w:rFonts w:ascii="Times New Roman CYR" w:hAnsi="Times New Roman CYR"/>
          <w:b/>
          <w:sz w:val="28"/>
          <w:lang w:val="uk-UA"/>
        </w:rPr>
        <w:t>м</w:t>
      </w:r>
      <w:proofErr w:type="gramEnd"/>
      <w:r>
        <w:rPr>
          <w:rFonts w:ascii="Times New Roman CYR" w:hAnsi="Times New Roman CYR"/>
          <w:b/>
          <w:sz w:val="28"/>
          <w:lang w:val="uk-UA"/>
        </w:rPr>
        <w:t xml:space="preserve">іського голови </w:t>
      </w:r>
    </w:p>
    <w:p w:rsidR="000B08A0" w:rsidRDefault="000B08A0" w:rsidP="000B08A0">
      <w:pPr>
        <w:pStyle w:val="Standard"/>
        <w:jc w:val="both"/>
        <w:rPr>
          <w:b/>
          <w:sz w:val="28"/>
          <w:lang w:val="ru-RU"/>
        </w:rPr>
      </w:pPr>
      <w:r>
        <w:rPr>
          <w:rFonts w:ascii="Times New Roman CYR" w:hAnsi="Times New Roman CYR"/>
          <w:b/>
          <w:sz w:val="28"/>
          <w:lang w:val="uk-UA"/>
        </w:rPr>
        <w:t>з питань діяльності виконавчих органів ради                            Г. ОЛІЙНИК</w:t>
      </w: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rPr>
          <w:sz w:val="28"/>
          <w:szCs w:val="28"/>
        </w:rPr>
      </w:pPr>
    </w:p>
    <w:p w:rsidR="000B08A0" w:rsidRDefault="000B08A0" w:rsidP="000B08A0">
      <w:pPr>
        <w:tabs>
          <w:tab w:val="left" w:pos="-5670"/>
        </w:tabs>
        <w:jc w:val="center"/>
        <w:rPr>
          <w:rFonts w:ascii="Times New Roman CYR" w:hAnsi="Times New Roman CYR"/>
          <w:b/>
          <w:sz w:val="28"/>
        </w:rPr>
      </w:pPr>
    </w:p>
    <w:p w:rsidR="000B08A0" w:rsidRDefault="000B08A0" w:rsidP="000B08A0">
      <w:pPr>
        <w:tabs>
          <w:tab w:val="left" w:pos="-5670"/>
        </w:tabs>
        <w:jc w:val="center"/>
        <w:rPr>
          <w:rFonts w:ascii="Times New Roman CYR" w:hAnsi="Times New Roman CYR"/>
          <w:b/>
          <w:sz w:val="28"/>
        </w:rPr>
      </w:pPr>
      <w:r>
        <w:rPr>
          <w:rFonts w:ascii="Times New Roman CYR" w:hAnsi="Times New Roman CYR"/>
          <w:b/>
          <w:sz w:val="28"/>
        </w:rPr>
        <w:t>Пояснювальна записка</w:t>
      </w:r>
    </w:p>
    <w:p w:rsidR="000B08A0" w:rsidRDefault="000B08A0" w:rsidP="000B08A0">
      <w:pPr>
        <w:tabs>
          <w:tab w:val="left" w:pos="-5670"/>
        </w:tabs>
        <w:jc w:val="center"/>
        <w:rPr>
          <w:rFonts w:ascii="Times New Roman CYR" w:hAnsi="Times New Roman CYR"/>
          <w:b/>
          <w:sz w:val="28"/>
        </w:rPr>
      </w:pPr>
      <w:r>
        <w:rPr>
          <w:rFonts w:ascii="Times New Roman CYR" w:hAnsi="Times New Roman CYR"/>
          <w:b/>
          <w:sz w:val="28"/>
        </w:rPr>
        <w:t xml:space="preserve">до проекту рішення </w:t>
      </w:r>
      <w:r>
        <w:rPr>
          <w:b/>
          <w:sz w:val="28"/>
          <w:lang w:val="ru-RU"/>
        </w:rPr>
        <w:t>«</w:t>
      </w:r>
      <w:r>
        <w:rPr>
          <w:b/>
          <w:sz w:val="28"/>
        </w:rPr>
        <w:t>Про розгляд матеріалів</w:t>
      </w:r>
    </w:p>
    <w:p w:rsidR="000B08A0" w:rsidRDefault="000B08A0" w:rsidP="000B08A0">
      <w:pPr>
        <w:tabs>
          <w:tab w:val="left" w:pos="4564"/>
          <w:tab w:val="left" w:pos="4970"/>
        </w:tabs>
        <w:jc w:val="center"/>
        <w:rPr>
          <w:b/>
          <w:sz w:val="28"/>
        </w:rPr>
      </w:pPr>
      <w:r>
        <w:rPr>
          <w:b/>
          <w:sz w:val="28"/>
        </w:rPr>
        <w:lastRenderedPageBreak/>
        <w:t>комісії з питань захисту прав дитини</w:t>
      </w:r>
    </w:p>
    <w:p w:rsidR="000B08A0" w:rsidRDefault="000B08A0" w:rsidP="000B08A0">
      <w:pPr>
        <w:tabs>
          <w:tab w:val="left" w:pos="4970"/>
        </w:tabs>
        <w:jc w:val="center"/>
        <w:rPr>
          <w:b/>
          <w:sz w:val="28"/>
        </w:rPr>
      </w:pPr>
    </w:p>
    <w:p w:rsidR="000B08A0" w:rsidRDefault="000B08A0" w:rsidP="000B08A0">
      <w:pPr>
        <w:ind w:firstLine="708"/>
        <w:jc w:val="both"/>
        <w:rPr>
          <w:rFonts w:ascii="Times New Roman CYR" w:hAnsi="Times New Roman CYR"/>
          <w:sz w:val="28"/>
        </w:rPr>
      </w:pPr>
      <w:r>
        <w:rPr>
          <w:rFonts w:eastAsia="Times New Roman"/>
          <w:sz w:val="28"/>
          <w:lang w:eastAsia="ru-RU"/>
        </w:rPr>
        <w:t>Відповідно до статей 34, 51,52, 53, 59, 73 Закону України «Про місцеве самоврядування в Україні»</w:t>
      </w:r>
      <w:r>
        <w:rPr>
          <w:sz w:val="28"/>
        </w:rPr>
        <w:t xml:space="preserve">, </w:t>
      </w:r>
      <w:r>
        <w:rPr>
          <w:sz w:val="28"/>
          <w:szCs w:val="28"/>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hAnsi="Times New Roman CYR"/>
          <w:sz w:val="28"/>
        </w:rPr>
        <w:t>виконавчий комітет міської ради має право розглядати питання щодо правових засад захисту прав малолітніх (неповнолітніх) дітей.</w:t>
      </w:r>
    </w:p>
    <w:p w:rsidR="000B08A0" w:rsidRDefault="000B08A0" w:rsidP="000B08A0">
      <w:pPr>
        <w:tabs>
          <w:tab w:val="left" w:pos="4970"/>
        </w:tabs>
        <w:ind w:firstLine="708"/>
        <w:jc w:val="both"/>
        <w:rPr>
          <w:rFonts w:ascii="Times New Roman CYR" w:hAnsi="Times New Roman CYR"/>
          <w:sz w:val="28"/>
        </w:rPr>
      </w:pPr>
      <w:r>
        <w:rPr>
          <w:rFonts w:ascii="Times New Roman CYR" w:hAnsi="Times New Roman CYR"/>
          <w:sz w:val="28"/>
        </w:rPr>
        <w:t>Проект рішення складається з двох розділів:</w:t>
      </w:r>
    </w:p>
    <w:p w:rsidR="000B08A0" w:rsidRDefault="000B08A0" w:rsidP="000B08A0">
      <w:pPr>
        <w:pStyle w:val="a3"/>
        <w:spacing w:after="0" w:line="240" w:lineRule="auto"/>
        <w:ind w:left="0" w:firstLine="709"/>
        <w:jc w:val="both"/>
        <w:rPr>
          <w:rFonts w:ascii="Times New Roman CYR" w:hAnsi="Times New Roman CYR"/>
          <w:sz w:val="28"/>
        </w:rPr>
      </w:pPr>
      <w:r>
        <w:rPr>
          <w:rFonts w:ascii="Times New Roman CYR" w:hAnsi="Times New Roman CYR"/>
          <w:b/>
          <w:sz w:val="28"/>
        </w:rPr>
        <w:t>Розділ І.</w:t>
      </w:r>
      <w:r>
        <w:rPr>
          <w:rFonts w:ascii="Times New Roman CYR" w:hAnsi="Times New Roman CYR"/>
          <w:sz w:val="28"/>
        </w:rPr>
        <w:t xml:space="preserve"> </w:t>
      </w:r>
      <w:r>
        <w:rPr>
          <w:rFonts w:ascii="Times New Roman" w:hAnsi="Times New Roman" w:cs="Times New Roman"/>
          <w:sz w:val="28"/>
          <w:szCs w:val="28"/>
        </w:rPr>
        <w:t xml:space="preserve">На підставі </w:t>
      </w:r>
      <w:r>
        <w:rPr>
          <w:rFonts w:ascii="Times New Roman" w:eastAsia="Andale Sans UI" w:hAnsi="Times New Roman" w:cs="Times New Roman"/>
          <w:sz w:val="28"/>
        </w:rPr>
        <w:t xml:space="preserve">пунктів 35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 № 866 «Питання діяльності органів опіки та піклування пов’язаної із захистом прав дитини» </w:t>
      </w:r>
      <w:r>
        <w:rPr>
          <w:rFonts w:ascii="Times New Roman CYR" w:hAnsi="Times New Roman CYR"/>
          <w:sz w:val="28"/>
        </w:rPr>
        <w:t>виконавчий комітет, як орган опіки та піклування, влаштовує дитину до закладу охорони здоров’я, освіти, іншого закладу або установи, в яких проживають діти-сироти та діти, позбавлені батьківського піклування.</w:t>
      </w:r>
    </w:p>
    <w:p w:rsidR="000B08A0" w:rsidRDefault="000B08A0" w:rsidP="000B08A0">
      <w:pPr>
        <w:ind w:firstLine="708"/>
        <w:jc w:val="both"/>
        <w:rPr>
          <w:rFonts w:ascii="Times New Roman CYR" w:hAnsi="Times New Roman CYR"/>
          <w:b/>
          <w:sz w:val="28"/>
        </w:rPr>
      </w:pPr>
      <w:r>
        <w:rPr>
          <w:rFonts w:ascii="Times New Roman CYR" w:hAnsi="Times New Roman CYR"/>
          <w:b/>
          <w:sz w:val="28"/>
        </w:rPr>
        <w:t xml:space="preserve">Розділ ІІ. </w:t>
      </w:r>
      <w:r>
        <w:rPr>
          <w:rFonts w:ascii="Times New Roman CYR" w:hAnsi="Times New Roman CYR"/>
          <w:sz w:val="28"/>
        </w:rPr>
        <w:t xml:space="preserve">З метою захисту прав та інтересів малолітніх та неповнолітніх дітей, на підставі статей 176, 177, 190  Сімейного кодексу України, статей 17, 18 Закону України </w:t>
      </w:r>
      <w:r>
        <w:rPr>
          <w:sz w:val="28"/>
        </w:rPr>
        <w:t>«</w:t>
      </w:r>
      <w:r>
        <w:rPr>
          <w:rFonts w:ascii="Times New Roman CYR" w:hAnsi="Times New Roman CYR"/>
          <w:sz w:val="28"/>
        </w:rPr>
        <w:t>Про охорону дитинства</w:t>
      </w:r>
      <w:r>
        <w:rPr>
          <w:sz w:val="28"/>
        </w:rPr>
        <w:t xml:space="preserve">», </w:t>
      </w:r>
      <w:r>
        <w:rPr>
          <w:rFonts w:ascii="Times New Roman CYR" w:hAnsi="Times New Roman CYR"/>
          <w:sz w:val="28"/>
        </w:rPr>
        <w:t xml:space="preserve">статті12 Закону  України </w:t>
      </w:r>
      <w:r>
        <w:rPr>
          <w:sz w:val="28"/>
        </w:rPr>
        <w:t>«</w:t>
      </w:r>
      <w:r>
        <w:rPr>
          <w:rFonts w:ascii="Times New Roman CYR" w:hAnsi="Times New Roman CYR"/>
          <w:sz w:val="28"/>
        </w:rPr>
        <w:t>Про основи соціального захисту бездомних громадян і безпритульних дітей</w:t>
      </w:r>
      <w:r>
        <w:rPr>
          <w:sz w:val="28"/>
        </w:rPr>
        <w:t xml:space="preserve">», </w:t>
      </w:r>
      <w:r>
        <w:rPr>
          <w:rFonts w:ascii="Times New Roman CYR" w:hAnsi="Times New Roman CYR"/>
          <w:sz w:val="28"/>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0B08A0" w:rsidRDefault="000B08A0" w:rsidP="000B08A0">
      <w:pPr>
        <w:pStyle w:val="a3"/>
        <w:spacing w:after="0" w:line="240" w:lineRule="auto"/>
        <w:ind w:left="0"/>
        <w:jc w:val="both"/>
        <w:rPr>
          <w:sz w:val="28"/>
        </w:rPr>
      </w:pPr>
    </w:p>
    <w:p w:rsidR="000B08A0" w:rsidRDefault="000B08A0" w:rsidP="000B08A0">
      <w:pPr>
        <w:tabs>
          <w:tab w:val="left" w:pos="4970"/>
        </w:tabs>
        <w:ind w:firstLine="708"/>
        <w:jc w:val="both"/>
        <w:rPr>
          <w:rFonts w:ascii="Times New Roman CYR" w:hAnsi="Times New Roman CYR"/>
          <w:sz w:val="28"/>
        </w:rPr>
      </w:pPr>
      <w:r>
        <w:rPr>
          <w:rFonts w:ascii="Times New Roman CYR" w:hAnsi="Times New Roman CYR"/>
          <w:sz w:val="28"/>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Pr>
          <w:sz w:val="28"/>
        </w:rPr>
        <w:t>«</w:t>
      </w:r>
      <w:r>
        <w:rPr>
          <w:rFonts w:ascii="Times New Roman CYR" w:hAnsi="Times New Roman CYR"/>
          <w:sz w:val="28"/>
        </w:rPr>
        <w:t>Про доступ до публічної інформації</w:t>
      </w:r>
      <w:r>
        <w:rPr>
          <w:sz w:val="28"/>
        </w:rPr>
        <w:t xml:space="preserve">» №2939-VI </w:t>
      </w:r>
      <w:r>
        <w:rPr>
          <w:rFonts w:ascii="Times New Roman CYR" w:hAnsi="Times New Roman CYR"/>
          <w:sz w:val="28"/>
        </w:rPr>
        <w:t xml:space="preserve">від 13.01.2011р., </w:t>
      </w:r>
      <w:r>
        <w:rPr>
          <w:sz w:val="28"/>
        </w:rPr>
        <w:t>«</w:t>
      </w:r>
      <w:r>
        <w:rPr>
          <w:rFonts w:ascii="Times New Roman CYR" w:hAnsi="Times New Roman CYR"/>
          <w:sz w:val="28"/>
        </w:rPr>
        <w:t>Про захист персональних даних</w:t>
      </w:r>
      <w:r>
        <w:rPr>
          <w:sz w:val="28"/>
        </w:rPr>
        <w:t xml:space="preserve">» №2297-VI </w:t>
      </w:r>
      <w:r>
        <w:rPr>
          <w:rFonts w:ascii="Times New Roman CYR" w:hAnsi="Times New Roman CYR"/>
          <w:sz w:val="28"/>
        </w:rPr>
        <w:t>від 01.06.2010 р. Проект рішення оприлюднений на сайті Ніжинської міської ради з 06.02.2019 р.</w:t>
      </w:r>
    </w:p>
    <w:p w:rsidR="000B08A0" w:rsidRDefault="000B08A0" w:rsidP="000B08A0">
      <w:pPr>
        <w:tabs>
          <w:tab w:val="left" w:pos="4970"/>
        </w:tabs>
        <w:ind w:firstLine="708"/>
        <w:jc w:val="both"/>
        <w:rPr>
          <w:rFonts w:ascii="Times New Roman CYR" w:hAnsi="Times New Roman CYR"/>
          <w:sz w:val="28"/>
        </w:rPr>
      </w:pPr>
      <w:r>
        <w:rPr>
          <w:rFonts w:ascii="Times New Roman CYR" w:hAnsi="Times New Roman CYR"/>
          <w:sz w:val="28"/>
        </w:rPr>
        <w:t>Даний проект рішення потребує дострокового розгляду, оскільки рішення стосується соціально-правового захисту дітей.</w:t>
      </w:r>
    </w:p>
    <w:p w:rsidR="000B08A0" w:rsidRDefault="000B08A0" w:rsidP="000B08A0">
      <w:pPr>
        <w:tabs>
          <w:tab w:val="left" w:pos="4970"/>
        </w:tabs>
        <w:ind w:firstLine="708"/>
        <w:jc w:val="both"/>
        <w:rPr>
          <w:rFonts w:ascii="Times New Roman CYR" w:hAnsi="Times New Roman CYR"/>
          <w:sz w:val="28"/>
        </w:rPr>
      </w:pPr>
      <w:r>
        <w:rPr>
          <w:rFonts w:ascii="Times New Roman CYR" w:hAnsi="Times New Roman CYR"/>
          <w:sz w:val="28"/>
        </w:rPr>
        <w:t xml:space="preserve">Враховуючи вищевикладене,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може бути розглянутий на засіданні виконавчого комітету з позитивним вирішенням питання.</w:t>
      </w:r>
    </w:p>
    <w:p w:rsidR="000B08A0" w:rsidRDefault="000B08A0" w:rsidP="000B08A0">
      <w:pPr>
        <w:tabs>
          <w:tab w:val="left" w:pos="4970"/>
        </w:tabs>
        <w:ind w:firstLine="708"/>
        <w:jc w:val="both"/>
        <w:rPr>
          <w:b/>
          <w:sz w:val="28"/>
        </w:rPr>
      </w:pPr>
      <w:r>
        <w:rPr>
          <w:rFonts w:ascii="Times New Roman CYR" w:hAnsi="Times New Roman CYR"/>
          <w:sz w:val="28"/>
        </w:rPr>
        <w:t xml:space="preserve">Доповідати проект рішення </w:t>
      </w:r>
      <w:r>
        <w:rPr>
          <w:sz w:val="28"/>
        </w:rPr>
        <w:t>«</w:t>
      </w:r>
      <w:r>
        <w:rPr>
          <w:rFonts w:ascii="Times New Roman CYR" w:hAnsi="Times New Roman CYR"/>
          <w:sz w:val="28"/>
        </w:rPr>
        <w:t>Про розгляд матеріалів комісії з питань захисту прав дитини</w:t>
      </w:r>
      <w:r>
        <w:rPr>
          <w:sz w:val="28"/>
        </w:rPr>
        <w:t xml:space="preserve">» </w:t>
      </w:r>
      <w:r>
        <w:rPr>
          <w:rFonts w:ascii="Times New Roman CYR" w:hAnsi="Times New Roman CYR"/>
          <w:sz w:val="28"/>
        </w:rPr>
        <w:t xml:space="preserve">на засіданні виконавчого комітету Ніжинської міської ради буде начальник служби у справах дітей </w:t>
      </w:r>
      <w:proofErr w:type="spellStart"/>
      <w:r>
        <w:rPr>
          <w:rFonts w:ascii="Times New Roman CYR" w:hAnsi="Times New Roman CYR"/>
          <w:sz w:val="28"/>
        </w:rPr>
        <w:t>Рацин</w:t>
      </w:r>
      <w:proofErr w:type="spellEnd"/>
      <w:r>
        <w:rPr>
          <w:rFonts w:ascii="Times New Roman CYR" w:hAnsi="Times New Roman CYR"/>
          <w:sz w:val="28"/>
        </w:rPr>
        <w:t xml:space="preserve"> Н.Б.</w:t>
      </w:r>
    </w:p>
    <w:p w:rsidR="000B08A0" w:rsidRDefault="000B08A0" w:rsidP="000B08A0">
      <w:pPr>
        <w:tabs>
          <w:tab w:val="left" w:pos="4970"/>
        </w:tabs>
        <w:ind w:firstLine="708"/>
        <w:rPr>
          <w:b/>
          <w:sz w:val="28"/>
        </w:rPr>
      </w:pPr>
    </w:p>
    <w:p w:rsidR="000B08A0" w:rsidRPr="000B08A0" w:rsidRDefault="000B08A0" w:rsidP="000B08A0">
      <w:pPr>
        <w:tabs>
          <w:tab w:val="left" w:pos="4970"/>
        </w:tabs>
        <w:rPr>
          <w:rFonts w:ascii="Times New Roman CYR" w:hAnsi="Times New Roman CYR"/>
          <w:b/>
          <w:sz w:val="28"/>
        </w:rPr>
      </w:pPr>
      <w:r>
        <w:rPr>
          <w:rFonts w:ascii="Times New Roman CYR" w:hAnsi="Times New Roman CYR"/>
          <w:b/>
          <w:sz w:val="28"/>
        </w:rPr>
        <w:t>Заступник міського голови                                         І.</w:t>
      </w:r>
      <w:r w:rsidRPr="000B08A0">
        <w:rPr>
          <w:rFonts w:ascii="Times New Roman CYR" w:hAnsi="Times New Roman CYR"/>
          <w:b/>
          <w:sz w:val="28"/>
          <w:lang w:val="ru-RU"/>
        </w:rPr>
        <w:t xml:space="preserve"> </w:t>
      </w:r>
      <w:r>
        <w:rPr>
          <w:rFonts w:ascii="Times New Roman CYR" w:hAnsi="Times New Roman CYR"/>
          <w:b/>
          <w:sz w:val="28"/>
        </w:rPr>
        <w:t>АЛЄКСЄЄНКО</w:t>
      </w:r>
    </w:p>
    <w:p w:rsidR="000B08A0" w:rsidRDefault="000B08A0" w:rsidP="000B08A0">
      <w:pPr>
        <w:tabs>
          <w:tab w:val="left" w:pos="4970"/>
        </w:tabs>
        <w:rPr>
          <w:rFonts w:ascii="Times New Roman CYR" w:hAnsi="Times New Roman CYR"/>
          <w:b/>
          <w:sz w:val="28"/>
        </w:rPr>
      </w:pPr>
    </w:p>
    <w:p w:rsidR="000B08A0" w:rsidRDefault="000B08A0" w:rsidP="000B08A0">
      <w:pPr>
        <w:tabs>
          <w:tab w:val="left" w:pos="4970"/>
        </w:tabs>
        <w:rPr>
          <w:rFonts w:ascii="Times New Roman CYR" w:hAnsi="Times New Roman CYR"/>
          <w:b/>
          <w:sz w:val="28"/>
        </w:rPr>
      </w:pPr>
    </w:p>
    <w:p w:rsidR="000B08A0" w:rsidRDefault="000B08A0" w:rsidP="000B08A0">
      <w:pPr>
        <w:tabs>
          <w:tab w:val="left" w:pos="4970"/>
        </w:tabs>
        <w:rPr>
          <w:rFonts w:ascii="Times New Roman CYR" w:hAnsi="Times New Roman CYR"/>
          <w:b/>
          <w:sz w:val="28"/>
        </w:rPr>
      </w:pPr>
    </w:p>
    <w:p w:rsidR="000B08A0" w:rsidRDefault="000B08A0" w:rsidP="000B08A0">
      <w:pPr>
        <w:tabs>
          <w:tab w:val="left" w:pos="4970"/>
        </w:tabs>
        <w:rPr>
          <w:rFonts w:ascii="Times New Roman CYR" w:hAnsi="Times New Roman CYR"/>
          <w:b/>
          <w:sz w:val="28"/>
        </w:rPr>
      </w:pPr>
    </w:p>
    <w:p w:rsidR="001834E8" w:rsidRDefault="001834E8" w:rsidP="003B009A">
      <w:pPr>
        <w:tabs>
          <w:tab w:val="left" w:pos="4970"/>
        </w:tabs>
        <w:rPr>
          <w:rFonts w:ascii="Times New Roman CYR" w:hAnsi="Times New Roman CYR"/>
          <w:sz w:val="28"/>
        </w:rPr>
      </w:pPr>
    </w:p>
    <w:p w:rsidR="001834E8" w:rsidRDefault="001834E8" w:rsidP="003B009A">
      <w:pPr>
        <w:tabs>
          <w:tab w:val="left" w:pos="4970"/>
        </w:tabs>
        <w:rPr>
          <w:rFonts w:ascii="Times New Roman CYR" w:hAnsi="Times New Roman CYR"/>
          <w:sz w:val="28"/>
        </w:rPr>
      </w:pPr>
    </w:p>
    <w:p w:rsidR="003B009A" w:rsidRDefault="003B009A" w:rsidP="003B009A">
      <w:pPr>
        <w:tabs>
          <w:tab w:val="left" w:pos="4970"/>
        </w:tabs>
        <w:rPr>
          <w:sz w:val="28"/>
        </w:rPr>
      </w:pPr>
      <w:r>
        <w:rPr>
          <w:rFonts w:ascii="Times New Roman CYR" w:hAnsi="Times New Roman CYR"/>
          <w:sz w:val="28"/>
        </w:rPr>
        <w:t>Візують:</w:t>
      </w:r>
    </w:p>
    <w:p w:rsidR="003B009A" w:rsidRDefault="003B009A" w:rsidP="003B009A">
      <w:pPr>
        <w:tabs>
          <w:tab w:val="left" w:pos="4970"/>
        </w:tabs>
        <w:rPr>
          <w:sz w:val="28"/>
        </w:rPr>
      </w:pPr>
    </w:p>
    <w:p w:rsidR="003B009A" w:rsidRDefault="003B009A" w:rsidP="003B009A">
      <w:pPr>
        <w:tabs>
          <w:tab w:val="left" w:pos="4970"/>
        </w:tabs>
        <w:rPr>
          <w:sz w:val="28"/>
        </w:rPr>
      </w:pPr>
      <w:r>
        <w:rPr>
          <w:rFonts w:ascii="Times New Roman CYR" w:hAnsi="Times New Roman CYR"/>
          <w:sz w:val="28"/>
        </w:rPr>
        <w:t xml:space="preserve">Начальник служби у справах дітей           </w:t>
      </w:r>
      <w:r w:rsidR="00AB13C5">
        <w:rPr>
          <w:rFonts w:ascii="Times New Roman CYR" w:hAnsi="Times New Roman CYR"/>
          <w:sz w:val="28"/>
        </w:rPr>
        <w:t xml:space="preserve">                               </w:t>
      </w:r>
      <w:r>
        <w:rPr>
          <w:rFonts w:ascii="Times New Roman CYR" w:hAnsi="Times New Roman CYR"/>
          <w:sz w:val="28"/>
        </w:rPr>
        <w:t xml:space="preserve">Н.Б. </w:t>
      </w:r>
      <w:proofErr w:type="spellStart"/>
      <w:r>
        <w:rPr>
          <w:rFonts w:ascii="Times New Roman CYR" w:hAnsi="Times New Roman CYR"/>
          <w:sz w:val="28"/>
        </w:rPr>
        <w:t>Рацин</w:t>
      </w:r>
      <w:proofErr w:type="spellEnd"/>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заступник міського голови</w:t>
      </w:r>
    </w:p>
    <w:p w:rsidR="003B009A" w:rsidRDefault="003B009A" w:rsidP="003B009A">
      <w:pPr>
        <w:tabs>
          <w:tab w:val="left" w:pos="4970"/>
        </w:tabs>
        <w:rPr>
          <w:rFonts w:ascii="Times New Roman CYR" w:hAnsi="Times New Roman CYR"/>
          <w:sz w:val="28"/>
        </w:rPr>
      </w:pPr>
      <w:r>
        <w:rPr>
          <w:rFonts w:ascii="Times New Roman CYR" w:hAnsi="Times New Roman CYR"/>
          <w:sz w:val="28"/>
        </w:rPr>
        <w:t xml:space="preserve">з питань діяльності виконавчих органів ради                         І.В. </w:t>
      </w:r>
      <w:proofErr w:type="spellStart"/>
      <w:r>
        <w:rPr>
          <w:rFonts w:ascii="Times New Roman CYR" w:hAnsi="Times New Roman CYR"/>
          <w:sz w:val="28"/>
        </w:rPr>
        <w:t>Алєксєєнко</w:t>
      </w:r>
      <w:proofErr w:type="spellEnd"/>
    </w:p>
    <w:p w:rsidR="003B009A" w:rsidRDefault="003B009A" w:rsidP="003B009A">
      <w:pPr>
        <w:tabs>
          <w:tab w:val="left" w:pos="4970"/>
        </w:tabs>
        <w:rPr>
          <w:rFonts w:ascii="Times New Roman CYR" w:hAnsi="Times New Roman CYR"/>
          <w:sz w:val="28"/>
        </w:rPr>
      </w:pPr>
    </w:p>
    <w:p w:rsidR="003B009A" w:rsidRPr="004F3BAC" w:rsidRDefault="003B009A" w:rsidP="003B009A">
      <w:pPr>
        <w:autoSpaceDN w:val="0"/>
        <w:jc w:val="both"/>
        <w:rPr>
          <w:rFonts w:cs="Tahoma"/>
          <w:kern w:val="3"/>
          <w:lang w:bidi="en-US"/>
        </w:rPr>
      </w:pPr>
      <w:r>
        <w:rPr>
          <w:rFonts w:ascii="Times New Roman CYR" w:hAnsi="Times New Roman CYR" w:cs="Tahoma"/>
          <w:kern w:val="3"/>
          <w:sz w:val="28"/>
          <w:lang w:bidi="en-US"/>
        </w:rPr>
        <w:t>к</w:t>
      </w:r>
      <w:r w:rsidRPr="004F3BAC">
        <w:rPr>
          <w:rFonts w:ascii="Times New Roman CYR" w:hAnsi="Times New Roman CYR" w:cs="Tahoma"/>
          <w:kern w:val="3"/>
          <w:sz w:val="28"/>
          <w:lang w:bidi="en-US"/>
        </w:rPr>
        <w:t xml:space="preserve">еруючий справами                </w:t>
      </w:r>
      <w:r w:rsidR="00AB13C5">
        <w:rPr>
          <w:rFonts w:ascii="Times New Roman CYR" w:hAnsi="Times New Roman CYR" w:cs="Tahoma"/>
          <w:kern w:val="3"/>
          <w:sz w:val="28"/>
          <w:lang w:bidi="en-US"/>
        </w:rPr>
        <w:t xml:space="preserve">                                     </w:t>
      </w:r>
      <w:r w:rsidRPr="004F3BAC">
        <w:rPr>
          <w:rFonts w:ascii="Times New Roman CYR" w:hAnsi="Times New Roman CYR" w:cs="Tahoma"/>
          <w:kern w:val="3"/>
          <w:sz w:val="28"/>
          <w:lang w:bidi="en-US"/>
        </w:rPr>
        <w:t xml:space="preserve">          С.О.Колесник</w:t>
      </w:r>
    </w:p>
    <w:p w:rsidR="003B009A" w:rsidRPr="004F3BAC" w:rsidRDefault="003B009A" w:rsidP="003B009A">
      <w:pPr>
        <w:tabs>
          <w:tab w:val="left" w:pos="4970"/>
        </w:tabs>
        <w:rPr>
          <w:sz w:val="28"/>
        </w:rPr>
      </w:pPr>
    </w:p>
    <w:p w:rsidR="003B009A" w:rsidRDefault="003B009A" w:rsidP="003B009A">
      <w:pPr>
        <w:tabs>
          <w:tab w:val="left" w:pos="4970"/>
        </w:tabs>
        <w:rPr>
          <w:sz w:val="28"/>
        </w:rPr>
      </w:pPr>
    </w:p>
    <w:p w:rsidR="003B009A" w:rsidRDefault="003B009A" w:rsidP="003B009A">
      <w:pPr>
        <w:tabs>
          <w:tab w:val="left" w:pos="4970"/>
        </w:tabs>
        <w:rPr>
          <w:rFonts w:ascii="Times New Roman CYR" w:hAnsi="Times New Roman CYR"/>
          <w:sz w:val="28"/>
        </w:rPr>
      </w:pPr>
      <w:r>
        <w:rPr>
          <w:rFonts w:ascii="Times New Roman CYR" w:hAnsi="Times New Roman CYR"/>
          <w:sz w:val="28"/>
        </w:rPr>
        <w:t>начальник відділу юридично-кадрового</w:t>
      </w:r>
    </w:p>
    <w:p w:rsidR="003B009A" w:rsidRDefault="003B009A" w:rsidP="003B009A">
      <w:pPr>
        <w:tabs>
          <w:tab w:val="left" w:pos="4970"/>
        </w:tabs>
        <w:rPr>
          <w:sz w:val="28"/>
        </w:rPr>
      </w:pPr>
      <w:r>
        <w:rPr>
          <w:rFonts w:ascii="Times New Roman CYR" w:hAnsi="Times New Roman CYR"/>
          <w:sz w:val="28"/>
        </w:rPr>
        <w:t xml:space="preserve">забезпечення                                                                                В.О. </w:t>
      </w:r>
      <w:proofErr w:type="spellStart"/>
      <w:r>
        <w:rPr>
          <w:rFonts w:ascii="Times New Roman CYR" w:hAnsi="Times New Roman CYR"/>
          <w:sz w:val="28"/>
        </w:rPr>
        <w:t>Лега</w:t>
      </w:r>
      <w:proofErr w:type="spellEnd"/>
    </w:p>
    <w:p w:rsidR="003B009A" w:rsidRDefault="003B009A" w:rsidP="003B009A">
      <w:pPr>
        <w:pStyle w:val="a6"/>
        <w:spacing w:after="0"/>
        <w:ind w:left="-142" w:firstLine="142"/>
      </w:pPr>
    </w:p>
    <w:p w:rsidR="008D2A8F" w:rsidRDefault="008D2A8F" w:rsidP="008D2A8F">
      <w:pPr>
        <w:tabs>
          <w:tab w:val="left" w:pos="4970"/>
        </w:tabs>
        <w:rPr>
          <w:sz w:val="28"/>
          <w:lang w:val="ru-RU"/>
        </w:rPr>
      </w:pPr>
    </w:p>
    <w:p w:rsidR="008D2A8F" w:rsidRPr="008D2A8F" w:rsidRDefault="008D2A8F">
      <w:pPr>
        <w:rPr>
          <w:lang w:val="ru-RU"/>
        </w:rPr>
      </w:pPr>
    </w:p>
    <w:sectPr w:rsidR="008D2A8F" w:rsidRPr="008D2A8F" w:rsidSect="005D4656">
      <w:pgSz w:w="11906" w:h="16838"/>
      <w:pgMar w:top="567" w:right="850"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72F6FF9"/>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2">
    <w:nsid w:val="30560ACD"/>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1146"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32BC19C6"/>
    <w:multiLevelType w:val="hybridMultilevel"/>
    <w:tmpl w:val="958CB1F2"/>
    <w:lvl w:ilvl="0" w:tplc="AD2AA89A">
      <w:start w:val="3"/>
      <w:numFmt w:val="decimal"/>
      <w:lvlText w:val="%1."/>
      <w:lvlJc w:val="left"/>
      <w:pPr>
        <w:ind w:left="720" w:hanging="360"/>
      </w:pPr>
      <w:rPr>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E352698"/>
    <w:multiLevelType w:val="multilevel"/>
    <w:tmpl w:val="C5B412A4"/>
    <w:lvl w:ilvl="0">
      <w:start w:val="1"/>
      <w:numFmt w:val="decimal"/>
      <w:lvlText w:val="%1."/>
      <w:lvlJc w:val="left"/>
      <w:pPr>
        <w:ind w:left="555" w:hanging="555"/>
      </w:pPr>
      <w:rPr>
        <w:rFonts w:eastAsia="Times New Roman"/>
        <w:sz w:val="28"/>
        <w:szCs w:val="28"/>
      </w:rPr>
    </w:lvl>
    <w:lvl w:ilvl="1">
      <w:start w:val="1"/>
      <w:numFmt w:val="decimal"/>
      <w:lvlText w:val="%1.%2."/>
      <w:lvlJc w:val="left"/>
      <w:pPr>
        <w:ind w:left="4832"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5">
    <w:nsid w:val="4E387B84"/>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6">
    <w:nsid w:val="654F55E3"/>
    <w:multiLevelType w:val="multilevel"/>
    <w:tmpl w:val="4A7E432E"/>
    <w:lvl w:ilvl="0">
      <w:start w:val="1"/>
      <w:numFmt w:val="decimal"/>
      <w:lvlText w:val="%1."/>
      <w:lvlJc w:val="left"/>
      <w:pPr>
        <w:ind w:left="1395" w:hanging="1395"/>
      </w:pPr>
      <w:rPr>
        <w:rFonts w:hint="default"/>
      </w:rPr>
    </w:lvl>
    <w:lvl w:ilvl="1">
      <w:start w:val="1"/>
      <w:numFmt w:val="decimal"/>
      <w:lvlText w:val="%1.%2."/>
      <w:lvlJc w:val="left"/>
      <w:pPr>
        <w:ind w:left="2104" w:hanging="1395"/>
      </w:pPr>
      <w:rPr>
        <w:rFonts w:hint="default"/>
      </w:rPr>
    </w:lvl>
    <w:lvl w:ilvl="2">
      <w:start w:val="1"/>
      <w:numFmt w:val="decimal"/>
      <w:lvlText w:val="%1.%2.%3."/>
      <w:lvlJc w:val="left"/>
      <w:pPr>
        <w:ind w:left="2813" w:hanging="1395"/>
      </w:pPr>
      <w:rPr>
        <w:rFonts w:hint="default"/>
      </w:rPr>
    </w:lvl>
    <w:lvl w:ilvl="3">
      <w:start w:val="1"/>
      <w:numFmt w:val="decimal"/>
      <w:lvlText w:val="%1.%2.%3.%4."/>
      <w:lvlJc w:val="left"/>
      <w:pPr>
        <w:ind w:left="3522" w:hanging="1395"/>
      </w:pPr>
      <w:rPr>
        <w:rFonts w:hint="default"/>
      </w:rPr>
    </w:lvl>
    <w:lvl w:ilvl="4">
      <w:start w:val="1"/>
      <w:numFmt w:val="decimal"/>
      <w:lvlText w:val="%1.%2.%3.%4.%5."/>
      <w:lvlJc w:val="left"/>
      <w:pPr>
        <w:ind w:left="4231" w:hanging="139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6DF75C5A"/>
    <w:multiLevelType w:val="multilevel"/>
    <w:tmpl w:val="17F8D7FC"/>
    <w:lvl w:ilvl="0">
      <w:start w:val="1"/>
      <w:numFmt w:val="decimal"/>
      <w:lvlText w:val="%1."/>
      <w:lvlJc w:val="left"/>
      <w:pPr>
        <w:ind w:left="72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2016468"/>
    <w:multiLevelType w:val="multilevel"/>
    <w:tmpl w:val="901E6A06"/>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7FC152E3"/>
    <w:multiLevelType w:val="multilevel"/>
    <w:tmpl w:val="B9CEADBE"/>
    <w:lvl w:ilvl="0">
      <w:start w:val="1"/>
      <w:numFmt w:val="decimal"/>
      <w:lvlText w:val="%1."/>
      <w:lvlJc w:val="left"/>
      <w:pPr>
        <w:ind w:left="555" w:hanging="555"/>
      </w:pPr>
      <w:rPr>
        <w:rFonts w:eastAsia="Times New Roman"/>
      </w:rPr>
    </w:lvl>
    <w:lvl w:ilvl="1">
      <w:start w:val="1"/>
      <w:numFmt w:val="decimal"/>
      <w:lvlText w:val="%1.%2."/>
      <w:lvlJc w:val="left"/>
      <w:pPr>
        <w:ind w:left="720"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num w:numId="1">
    <w:abstractNumId w:val="4"/>
  </w:num>
  <w:num w:numId="2">
    <w:abstractNumId w:val="6"/>
  </w:num>
  <w:num w:numId="3">
    <w:abstractNumId w:val="9"/>
  </w:num>
  <w:num w:numId="4">
    <w:abstractNumId w:val="5"/>
  </w:num>
  <w:num w:numId="5">
    <w:abstractNumId w:val="2"/>
  </w:num>
  <w:num w:numId="6">
    <w:abstractNumId w:val="7"/>
  </w:num>
  <w:num w:numId="7">
    <w:abstractNumId w:val="4"/>
  </w:num>
  <w:num w:numId="8">
    <w:abstractNumId w:val="1"/>
  </w:num>
  <w:num w:numId="9">
    <w:abstractNumId w:val="8"/>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90E60"/>
    <w:rsid w:val="00000F4A"/>
    <w:rsid w:val="000025D0"/>
    <w:rsid w:val="00003345"/>
    <w:rsid w:val="00024AEE"/>
    <w:rsid w:val="0004371A"/>
    <w:rsid w:val="000465C0"/>
    <w:rsid w:val="00055C9A"/>
    <w:rsid w:val="000B08A0"/>
    <w:rsid w:val="000C2DF0"/>
    <w:rsid w:val="000D4E78"/>
    <w:rsid w:val="000D583A"/>
    <w:rsid w:val="000E1E48"/>
    <w:rsid w:val="00114F94"/>
    <w:rsid w:val="00127290"/>
    <w:rsid w:val="00145898"/>
    <w:rsid w:val="001513B7"/>
    <w:rsid w:val="00181FC4"/>
    <w:rsid w:val="001834E8"/>
    <w:rsid w:val="001B7876"/>
    <w:rsid w:val="001C0F06"/>
    <w:rsid w:val="001C2706"/>
    <w:rsid w:val="001C5826"/>
    <w:rsid w:val="001C7969"/>
    <w:rsid w:val="001D11A0"/>
    <w:rsid w:val="001E3130"/>
    <w:rsid w:val="00206809"/>
    <w:rsid w:val="00207CF0"/>
    <w:rsid w:val="00220347"/>
    <w:rsid w:val="00264431"/>
    <w:rsid w:val="002728D8"/>
    <w:rsid w:val="00273EFA"/>
    <w:rsid w:val="00291337"/>
    <w:rsid w:val="00294F7E"/>
    <w:rsid w:val="002A0A1B"/>
    <w:rsid w:val="002C754F"/>
    <w:rsid w:val="002F5AE4"/>
    <w:rsid w:val="00301D6A"/>
    <w:rsid w:val="00305E5A"/>
    <w:rsid w:val="0034118E"/>
    <w:rsid w:val="00341EA2"/>
    <w:rsid w:val="00342A0E"/>
    <w:rsid w:val="00354866"/>
    <w:rsid w:val="0037339D"/>
    <w:rsid w:val="00377281"/>
    <w:rsid w:val="003B009A"/>
    <w:rsid w:val="003B019B"/>
    <w:rsid w:val="003C17D1"/>
    <w:rsid w:val="003D083F"/>
    <w:rsid w:val="003D6C56"/>
    <w:rsid w:val="003F2012"/>
    <w:rsid w:val="00400B25"/>
    <w:rsid w:val="00401D23"/>
    <w:rsid w:val="004154D8"/>
    <w:rsid w:val="00436795"/>
    <w:rsid w:val="00437A0A"/>
    <w:rsid w:val="0044598D"/>
    <w:rsid w:val="00451A37"/>
    <w:rsid w:val="004529C0"/>
    <w:rsid w:val="00460E24"/>
    <w:rsid w:val="004628F8"/>
    <w:rsid w:val="00470160"/>
    <w:rsid w:val="00485135"/>
    <w:rsid w:val="004B3BE5"/>
    <w:rsid w:val="004C1D27"/>
    <w:rsid w:val="004C4619"/>
    <w:rsid w:val="004D6B0E"/>
    <w:rsid w:val="004D7D70"/>
    <w:rsid w:val="00554D59"/>
    <w:rsid w:val="00567F3D"/>
    <w:rsid w:val="005A490B"/>
    <w:rsid w:val="005A6F1E"/>
    <w:rsid w:val="005B4EBE"/>
    <w:rsid w:val="005C292B"/>
    <w:rsid w:val="005D4656"/>
    <w:rsid w:val="006142D8"/>
    <w:rsid w:val="006179A6"/>
    <w:rsid w:val="006209D6"/>
    <w:rsid w:val="00640B18"/>
    <w:rsid w:val="006471DE"/>
    <w:rsid w:val="00662222"/>
    <w:rsid w:val="006A0F75"/>
    <w:rsid w:val="006B5562"/>
    <w:rsid w:val="006D1BA9"/>
    <w:rsid w:val="006D6B81"/>
    <w:rsid w:val="006F17A8"/>
    <w:rsid w:val="007052A5"/>
    <w:rsid w:val="00705D44"/>
    <w:rsid w:val="00714748"/>
    <w:rsid w:val="00746FE7"/>
    <w:rsid w:val="00752886"/>
    <w:rsid w:val="007639C2"/>
    <w:rsid w:val="00773A99"/>
    <w:rsid w:val="007958F0"/>
    <w:rsid w:val="007C0FE2"/>
    <w:rsid w:val="007D36E5"/>
    <w:rsid w:val="007D44B4"/>
    <w:rsid w:val="007F3403"/>
    <w:rsid w:val="00832F6D"/>
    <w:rsid w:val="008358F5"/>
    <w:rsid w:val="00836C7C"/>
    <w:rsid w:val="00872046"/>
    <w:rsid w:val="00895823"/>
    <w:rsid w:val="008D2A8F"/>
    <w:rsid w:val="008E1F8B"/>
    <w:rsid w:val="008E5297"/>
    <w:rsid w:val="008F4F39"/>
    <w:rsid w:val="00900C48"/>
    <w:rsid w:val="00905F68"/>
    <w:rsid w:val="00910D5D"/>
    <w:rsid w:val="00940303"/>
    <w:rsid w:val="00975EFA"/>
    <w:rsid w:val="00997EAF"/>
    <w:rsid w:val="009C2BCC"/>
    <w:rsid w:val="009C4BAB"/>
    <w:rsid w:val="009E018E"/>
    <w:rsid w:val="009E7D30"/>
    <w:rsid w:val="009F506A"/>
    <w:rsid w:val="00A060FA"/>
    <w:rsid w:val="00A10A1E"/>
    <w:rsid w:val="00A35C64"/>
    <w:rsid w:val="00A40B8C"/>
    <w:rsid w:val="00A67DC9"/>
    <w:rsid w:val="00A946E8"/>
    <w:rsid w:val="00A96D3D"/>
    <w:rsid w:val="00AA4599"/>
    <w:rsid w:val="00AB13C5"/>
    <w:rsid w:val="00AB50FB"/>
    <w:rsid w:val="00AB54A3"/>
    <w:rsid w:val="00AC3CE3"/>
    <w:rsid w:val="00AF7759"/>
    <w:rsid w:val="00B10D49"/>
    <w:rsid w:val="00B166A1"/>
    <w:rsid w:val="00B30DA3"/>
    <w:rsid w:val="00B32A9E"/>
    <w:rsid w:val="00B51AD5"/>
    <w:rsid w:val="00B74247"/>
    <w:rsid w:val="00B90E60"/>
    <w:rsid w:val="00BC1B3A"/>
    <w:rsid w:val="00BC68A3"/>
    <w:rsid w:val="00C11C3F"/>
    <w:rsid w:val="00C36BB1"/>
    <w:rsid w:val="00C61F29"/>
    <w:rsid w:val="00C650D7"/>
    <w:rsid w:val="00C81839"/>
    <w:rsid w:val="00C837CF"/>
    <w:rsid w:val="00C9222B"/>
    <w:rsid w:val="00CA11BF"/>
    <w:rsid w:val="00CC4B59"/>
    <w:rsid w:val="00CC5046"/>
    <w:rsid w:val="00CF7CE3"/>
    <w:rsid w:val="00D004DD"/>
    <w:rsid w:val="00D05B30"/>
    <w:rsid w:val="00D20C10"/>
    <w:rsid w:val="00D56EE2"/>
    <w:rsid w:val="00D70EE0"/>
    <w:rsid w:val="00D86D27"/>
    <w:rsid w:val="00DB2CDE"/>
    <w:rsid w:val="00DB30D8"/>
    <w:rsid w:val="00DB403D"/>
    <w:rsid w:val="00DC27FC"/>
    <w:rsid w:val="00E01BC6"/>
    <w:rsid w:val="00E5478E"/>
    <w:rsid w:val="00E74D1F"/>
    <w:rsid w:val="00EA44A0"/>
    <w:rsid w:val="00EA4C41"/>
    <w:rsid w:val="00EA6DF4"/>
    <w:rsid w:val="00ED1375"/>
    <w:rsid w:val="00ED708E"/>
    <w:rsid w:val="00EE4087"/>
    <w:rsid w:val="00EF70C3"/>
    <w:rsid w:val="00F16FB6"/>
    <w:rsid w:val="00F22F30"/>
    <w:rsid w:val="00F268B6"/>
    <w:rsid w:val="00F5678E"/>
    <w:rsid w:val="00F77B23"/>
    <w:rsid w:val="00F85F42"/>
    <w:rsid w:val="00F93B01"/>
    <w:rsid w:val="00F965A7"/>
    <w:rsid w:val="00F97DED"/>
    <w:rsid w:val="00FB0455"/>
    <w:rsid w:val="00FB1445"/>
    <w:rsid w:val="00FB34C4"/>
    <w:rsid w:val="00FB5FAE"/>
    <w:rsid w:val="00FB70CB"/>
    <w:rsid w:val="00FD01B4"/>
    <w:rsid w:val="00FF2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6">
    <w:name w:val="Normal (Web)"/>
    <w:basedOn w:val="a"/>
    <w:uiPriority w:val="99"/>
    <w:unhideWhenUsed/>
    <w:rsid w:val="003B009A"/>
    <w:pPr>
      <w:widowControl/>
      <w:suppressAutoHyphens w:val="0"/>
      <w:spacing w:before="100" w:beforeAutospacing="1" w:after="119"/>
    </w:pPr>
    <w:rPr>
      <w:rFonts w:eastAsia="Times New Roman"/>
      <w:kern w:val="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08E"/>
    <w:pPr>
      <w:widowControl w:val="0"/>
      <w:suppressAutoHyphens/>
      <w:spacing w:after="0" w:line="240" w:lineRule="auto"/>
    </w:pPr>
    <w:rPr>
      <w:rFonts w:ascii="Times New Roman" w:eastAsia="Andale Sans UI" w:hAnsi="Times New Roman"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D708E"/>
    <w:pPr>
      <w:widowControl/>
      <w:suppressAutoHyphens w:val="0"/>
      <w:spacing w:after="200" w:line="276" w:lineRule="auto"/>
      <w:ind w:left="720"/>
      <w:contextualSpacing/>
    </w:pPr>
    <w:rPr>
      <w:rFonts w:ascii="Calibri" w:eastAsia="Times New Roman" w:hAnsi="Calibri" w:cs="Calibri"/>
      <w:sz w:val="22"/>
      <w:szCs w:val="22"/>
      <w:lang w:eastAsia="zh-CN"/>
    </w:rPr>
  </w:style>
  <w:style w:type="character" w:customStyle="1" w:styleId="rvts0">
    <w:name w:val="rvts0"/>
    <w:rsid w:val="00ED708E"/>
  </w:style>
  <w:style w:type="paragraph" w:styleId="a4">
    <w:name w:val="Balloon Text"/>
    <w:basedOn w:val="a"/>
    <w:link w:val="a5"/>
    <w:uiPriority w:val="99"/>
    <w:semiHidden/>
    <w:unhideWhenUsed/>
    <w:rsid w:val="00ED708E"/>
    <w:rPr>
      <w:rFonts w:ascii="Tahoma" w:hAnsi="Tahoma" w:cs="Tahoma"/>
      <w:sz w:val="16"/>
      <w:szCs w:val="16"/>
    </w:rPr>
  </w:style>
  <w:style w:type="character" w:customStyle="1" w:styleId="a5">
    <w:name w:val="Текст выноски Знак"/>
    <w:basedOn w:val="a0"/>
    <w:link w:val="a4"/>
    <w:uiPriority w:val="99"/>
    <w:semiHidden/>
    <w:rsid w:val="00ED708E"/>
    <w:rPr>
      <w:rFonts w:ascii="Tahoma" w:eastAsia="Andale Sans UI" w:hAnsi="Tahoma" w:cs="Tahoma"/>
      <w:kern w:val="2"/>
      <w:sz w:val="16"/>
      <w:szCs w:val="16"/>
    </w:rPr>
  </w:style>
  <w:style w:type="paragraph" w:customStyle="1" w:styleId="Standard">
    <w:name w:val="Standard"/>
    <w:rsid w:val="00832F6D"/>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webSettings.xml><?xml version="1.0" encoding="utf-8"?>
<w:webSettings xmlns:r="http://schemas.openxmlformats.org/officeDocument/2006/relationships" xmlns:w="http://schemas.openxmlformats.org/wordprocessingml/2006/main">
  <w:divs>
    <w:div w:id="251015475">
      <w:bodyDiv w:val="1"/>
      <w:marLeft w:val="0"/>
      <w:marRight w:val="0"/>
      <w:marTop w:val="0"/>
      <w:marBottom w:val="0"/>
      <w:divBdr>
        <w:top w:val="none" w:sz="0" w:space="0" w:color="auto"/>
        <w:left w:val="none" w:sz="0" w:space="0" w:color="auto"/>
        <w:bottom w:val="none" w:sz="0" w:space="0" w:color="auto"/>
        <w:right w:val="none" w:sz="0" w:space="0" w:color="auto"/>
      </w:divBdr>
    </w:div>
    <w:div w:id="1403913072">
      <w:bodyDiv w:val="1"/>
      <w:marLeft w:val="0"/>
      <w:marRight w:val="0"/>
      <w:marTop w:val="0"/>
      <w:marBottom w:val="0"/>
      <w:divBdr>
        <w:top w:val="none" w:sz="0" w:space="0" w:color="auto"/>
        <w:left w:val="none" w:sz="0" w:space="0" w:color="auto"/>
        <w:bottom w:val="none" w:sz="0" w:space="0" w:color="auto"/>
        <w:right w:val="none" w:sz="0" w:space="0" w:color="auto"/>
      </w:divBdr>
    </w:div>
    <w:div w:id="180226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F9F5E5-E8A6-49E8-B5B0-827B0B322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Pages>
  <Words>866</Words>
  <Characters>4942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Kab83</cp:lastModifiedBy>
  <cp:revision>93</cp:revision>
  <cp:lastPrinted>2019-02-06T09:39:00Z</cp:lastPrinted>
  <dcterms:created xsi:type="dcterms:W3CDTF">2017-12-27T08:44:00Z</dcterms:created>
  <dcterms:modified xsi:type="dcterms:W3CDTF">2019-02-28T12:27:00Z</dcterms:modified>
</cp:coreProperties>
</file>